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6D2F0C" w:rsidP="006D2F0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6D2F0C" w:rsidRDefault="006D2F0C" w:rsidP="006D2F0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6D2F0C" w:rsidRDefault="006D2F0C" w:rsidP="006D2F0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первенства</w:t>
      </w:r>
    </w:p>
    <w:p w:rsidR="006D2F0C" w:rsidRDefault="006D2F0C" w:rsidP="006D2F0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ГБУ ДЮЦ Московского района Санкт-Петербурга «</w:t>
      </w:r>
      <w:proofErr w:type="spellStart"/>
      <w:r>
        <w:rPr>
          <w:b/>
          <w:sz w:val="24"/>
          <w:szCs w:val="24"/>
        </w:rPr>
        <w:t>ЦФКСиЗ</w:t>
      </w:r>
      <w:proofErr w:type="spellEnd"/>
      <w:r>
        <w:rPr>
          <w:b/>
          <w:sz w:val="24"/>
          <w:szCs w:val="24"/>
        </w:rPr>
        <w:t>»</w:t>
      </w:r>
    </w:p>
    <w:p w:rsidR="006D2F0C" w:rsidRDefault="006D2F0C" w:rsidP="006D2F0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стрельбе из пневматической винтовки,</w:t>
      </w:r>
    </w:p>
    <w:p w:rsidR="006D2F0C" w:rsidRDefault="006D2F0C" w:rsidP="006D2F0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посвященного 82-й годовщине</w:t>
      </w:r>
    </w:p>
    <w:p w:rsidR="006D2F0C" w:rsidRDefault="006D2F0C" w:rsidP="006D2F0C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 дня полного освобождения Ленинграда от фашистской блокады</w:t>
      </w:r>
    </w:p>
    <w:p w:rsidR="003B58BF" w:rsidRDefault="003B58BF" w:rsidP="006D2F0C">
      <w:pPr>
        <w:spacing w:after="0" w:line="252" w:lineRule="auto"/>
        <w:jc w:val="center"/>
        <w:rPr>
          <w:b/>
          <w:sz w:val="24"/>
          <w:szCs w:val="24"/>
        </w:rPr>
      </w:pPr>
    </w:p>
    <w:p w:rsidR="003B58BF" w:rsidRDefault="003B58BF" w:rsidP="006D2F0C">
      <w:pPr>
        <w:spacing w:after="0" w:line="252" w:lineRule="auto"/>
        <w:jc w:val="center"/>
        <w:rPr>
          <w:b/>
          <w:sz w:val="24"/>
          <w:szCs w:val="24"/>
        </w:rPr>
      </w:pPr>
    </w:p>
    <w:p w:rsidR="003B58BF" w:rsidRDefault="003B58BF" w:rsidP="003B58BF">
      <w:pPr>
        <w:spacing w:after="0" w:line="252" w:lineRule="auto"/>
        <w:ind w:firstLine="709"/>
        <w:jc w:val="both"/>
        <w:rPr>
          <w:sz w:val="24"/>
          <w:szCs w:val="24"/>
        </w:rPr>
      </w:pPr>
      <w:r w:rsidRPr="003B58BF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28-29 января 2026 года</w:t>
      </w:r>
    </w:p>
    <w:p w:rsidR="003B58BF" w:rsidRDefault="003B58BF" w:rsidP="003B58BF">
      <w:pPr>
        <w:spacing w:after="0" w:line="252" w:lineRule="auto"/>
        <w:ind w:firstLine="709"/>
        <w:jc w:val="both"/>
        <w:rPr>
          <w:sz w:val="24"/>
          <w:szCs w:val="24"/>
        </w:rPr>
      </w:pPr>
      <w:r w:rsidRPr="003B58BF">
        <w:rPr>
          <w:sz w:val="24"/>
          <w:szCs w:val="24"/>
          <w:u w:val="single"/>
        </w:rPr>
        <w:t>Место проведения:</w:t>
      </w:r>
      <w:r>
        <w:rPr>
          <w:sz w:val="24"/>
          <w:szCs w:val="24"/>
        </w:rPr>
        <w:t xml:space="preserve"> тир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(пр. Космонавтов, д. 47)</w:t>
      </w:r>
    </w:p>
    <w:p w:rsidR="003B58BF" w:rsidRDefault="003B58BF" w:rsidP="003B58BF">
      <w:pPr>
        <w:spacing w:after="0" w:line="252" w:lineRule="auto"/>
        <w:ind w:firstLine="709"/>
        <w:jc w:val="both"/>
        <w:rPr>
          <w:sz w:val="24"/>
          <w:szCs w:val="24"/>
        </w:rPr>
      </w:pPr>
      <w:r w:rsidRPr="003B58BF">
        <w:rPr>
          <w:sz w:val="24"/>
          <w:szCs w:val="24"/>
          <w:u w:val="single"/>
        </w:rPr>
        <w:t>Общее количество участников:</w:t>
      </w:r>
      <w:r>
        <w:rPr>
          <w:sz w:val="24"/>
          <w:szCs w:val="24"/>
        </w:rPr>
        <w:t xml:space="preserve"> 36 спортсменов 201</w:t>
      </w:r>
      <w:r w:rsidR="00691659">
        <w:rPr>
          <w:sz w:val="24"/>
          <w:szCs w:val="24"/>
        </w:rPr>
        <w:t>6-2007 г.р. (мальчиков</w:t>
      </w:r>
      <w:r>
        <w:rPr>
          <w:sz w:val="24"/>
          <w:szCs w:val="24"/>
        </w:rPr>
        <w:t>, юношей и девушек), занимающихся на отделении «</w:t>
      </w:r>
      <w:proofErr w:type="spellStart"/>
      <w:r>
        <w:rPr>
          <w:sz w:val="24"/>
          <w:szCs w:val="24"/>
        </w:rPr>
        <w:t>Полиатлон</w:t>
      </w:r>
      <w:proofErr w:type="spellEnd"/>
      <w:r>
        <w:rPr>
          <w:sz w:val="24"/>
          <w:szCs w:val="24"/>
        </w:rPr>
        <w:t>» 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</w:t>
      </w:r>
    </w:p>
    <w:p w:rsidR="003B58BF" w:rsidRDefault="003B58BF" w:rsidP="003B58BF">
      <w:pPr>
        <w:spacing w:after="0" w:line="252" w:lineRule="auto"/>
        <w:ind w:firstLine="709"/>
        <w:jc w:val="both"/>
        <w:rPr>
          <w:sz w:val="24"/>
          <w:szCs w:val="24"/>
        </w:rPr>
      </w:pPr>
      <w:r w:rsidRPr="00691659">
        <w:rPr>
          <w:sz w:val="24"/>
          <w:szCs w:val="24"/>
          <w:u w:val="single"/>
        </w:rPr>
        <w:t>Количество спортивных видов:</w:t>
      </w:r>
      <w:r w:rsidR="00875E3B">
        <w:rPr>
          <w:sz w:val="24"/>
          <w:szCs w:val="24"/>
        </w:rPr>
        <w:t xml:space="preserve"> 1 (стрельба из пневматической винтовки)</w:t>
      </w:r>
    </w:p>
    <w:p w:rsidR="003B58BF" w:rsidRDefault="003B58BF" w:rsidP="003B58BF">
      <w:pPr>
        <w:spacing w:after="0" w:line="252" w:lineRule="auto"/>
        <w:ind w:firstLine="709"/>
        <w:jc w:val="both"/>
        <w:rPr>
          <w:sz w:val="24"/>
          <w:szCs w:val="24"/>
        </w:rPr>
      </w:pPr>
      <w:r w:rsidRPr="00691659">
        <w:rPr>
          <w:sz w:val="24"/>
          <w:szCs w:val="24"/>
          <w:u w:val="single"/>
        </w:rPr>
        <w:t>Тренеры-преподаватели ГБУ ДЮЦ Московского района Санкт-Петербурга «</w:t>
      </w:r>
      <w:proofErr w:type="spellStart"/>
      <w:r w:rsidRPr="00691659">
        <w:rPr>
          <w:sz w:val="24"/>
          <w:szCs w:val="24"/>
          <w:u w:val="single"/>
        </w:rPr>
        <w:t>ЦФКСиЗ</w:t>
      </w:r>
      <w:proofErr w:type="spellEnd"/>
      <w:r w:rsidRPr="00691659">
        <w:rPr>
          <w:sz w:val="24"/>
          <w:szCs w:val="24"/>
          <w:u w:val="single"/>
        </w:rPr>
        <w:t>»:</w:t>
      </w:r>
      <w:r w:rsidR="00691659">
        <w:rPr>
          <w:sz w:val="24"/>
          <w:szCs w:val="24"/>
        </w:rPr>
        <w:t xml:space="preserve"> </w:t>
      </w:r>
      <w:proofErr w:type="spellStart"/>
      <w:r w:rsidR="00691659">
        <w:rPr>
          <w:sz w:val="24"/>
          <w:szCs w:val="24"/>
        </w:rPr>
        <w:t>Маклашкин</w:t>
      </w:r>
      <w:proofErr w:type="spellEnd"/>
      <w:r w:rsidR="00691659">
        <w:rPr>
          <w:sz w:val="24"/>
          <w:szCs w:val="24"/>
        </w:rPr>
        <w:t xml:space="preserve"> Валерий Аркадьевич, </w:t>
      </w:r>
      <w:proofErr w:type="spellStart"/>
      <w:r w:rsidR="00691659">
        <w:rPr>
          <w:sz w:val="24"/>
          <w:szCs w:val="24"/>
        </w:rPr>
        <w:t>Маклашкина</w:t>
      </w:r>
      <w:proofErr w:type="spellEnd"/>
      <w:r w:rsidR="00691659">
        <w:rPr>
          <w:sz w:val="24"/>
          <w:szCs w:val="24"/>
        </w:rPr>
        <w:t xml:space="preserve"> Татьяна Кирилловна</w:t>
      </w:r>
    </w:p>
    <w:p w:rsidR="003B58BF" w:rsidRDefault="003B58BF" w:rsidP="003B58BF">
      <w:pPr>
        <w:spacing w:after="0" w:line="252" w:lineRule="auto"/>
        <w:ind w:firstLine="709"/>
        <w:jc w:val="both"/>
        <w:rPr>
          <w:sz w:val="24"/>
          <w:szCs w:val="24"/>
        </w:rPr>
      </w:pPr>
      <w:r w:rsidRPr="004A4BAE">
        <w:rPr>
          <w:sz w:val="24"/>
          <w:szCs w:val="24"/>
          <w:u w:val="single"/>
        </w:rPr>
        <w:t>Конкурсная программа:</w:t>
      </w:r>
      <w:r w:rsidR="00691659">
        <w:rPr>
          <w:sz w:val="24"/>
          <w:szCs w:val="24"/>
        </w:rPr>
        <w:t xml:space="preserve"> 3 (личный зачет в 3 группах: юноши и девушки                   2007-2012 г.р., 2013-2014 г.р., мальчики 2015 г.р. и младше)</w:t>
      </w:r>
    </w:p>
    <w:p w:rsidR="001C4845" w:rsidRDefault="001C4845" w:rsidP="002424C4">
      <w:pPr>
        <w:spacing w:after="0" w:line="252" w:lineRule="auto"/>
        <w:jc w:val="both"/>
        <w:rPr>
          <w:sz w:val="24"/>
          <w:szCs w:val="24"/>
        </w:rPr>
      </w:pPr>
    </w:p>
    <w:p w:rsidR="001C4845" w:rsidRDefault="001C4845" w:rsidP="001C484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</w:t>
      </w:r>
    </w:p>
    <w:p w:rsidR="00252E76" w:rsidRDefault="001C4845" w:rsidP="002424C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зачете:</w:t>
      </w:r>
    </w:p>
    <w:p w:rsidR="00BD764C" w:rsidRDefault="00BD764C" w:rsidP="001C4845">
      <w:pPr>
        <w:spacing w:after="0" w:line="252" w:lineRule="auto"/>
        <w:jc w:val="center"/>
        <w:rPr>
          <w:b/>
          <w:sz w:val="24"/>
          <w:szCs w:val="24"/>
        </w:rPr>
      </w:pPr>
    </w:p>
    <w:p w:rsidR="00252E76" w:rsidRDefault="00252E76" w:rsidP="00252E7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252E76">
        <w:rPr>
          <w:b/>
          <w:i/>
          <w:sz w:val="24"/>
          <w:szCs w:val="24"/>
        </w:rPr>
        <w:t>1) юноши и девушки 2007-2012 г.р.:</w:t>
      </w:r>
    </w:p>
    <w:p w:rsidR="00BD764C" w:rsidRDefault="00BD764C" w:rsidP="00252E7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BD764C" w:rsidRDefault="00BD764C" w:rsidP="00252E76">
      <w:pPr>
        <w:spacing w:after="0" w:line="252" w:lineRule="auto"/>
        <w:ind w:firstLine="709"/>
        <w:jc w:val="both"/>
        <w:rPr>
          <w:sz w:val="24"/>
          <w:szCs w:val="24"/>
        </w:rPr>
      </w:pPr>
      <w:r w:rsidRPr="005B2FEB">
        <w:rPr>
          <w:sz w:val="24"/>
          <w:szCs w:val="24"/>
          <w:u w:val="single"/>
          <w:lang w:val="en-US"/>
        </w:rPr>
        <w:t>I</w:t>
      </w:r>
      <w:r w:rsidRPr="005B2FEB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Спиридонов Михаил (</w:t>
      </w:r>
      <w:r w:rsidRPr="005B2FEB">
        <w:rPr>
          <w:sz w:val="24"/>
          <w:szCs w:val="24"/>
          <w:u w:val="single"/>
        </w:rPr>
        <w:t>результат</w:t>
      </w:r>
      <w:r>
        <w:rPr>
          <w:sz w:val="24"/>
          <w:szCs w:val="24"/>
        </w:rPr>
        <w:t xml:space="preserve"> – 193 </w:t>
      </w:r>
      <w:r w:rsidR="005B2FEB">
        <w:rPr>
          <w:sz w:val="24"/>
          <w:szCs w:val="24"/>
        </w:rPr>
        <w:t>очка; тренер-преподаватель ГБУ ДЮЦ Московского района Санкт-Петербурга «</w:t>
      </w:r>
      <w:proofErr w:type="spellStart"/>
      <w:r w:rsidR="005B2FEB">
        <w:rPr>
          <w:sz w:val="24"/>
          <w:szCs w:val="24"/>
        </w:rPr>
        <w:t>ЦФКСиЗ</w:t>
      </w:r>
      <w:proofErr w:type="spellEnd"/>
      <w:r w:rsidR="005B2FEB">
        <w:rPr>
          <w:sz w:val="24"/>
          <w:szCs w:val="24"/>
        </w:rPr>
        <w:t xml:space="preserve">» </w:t>
      </w:r>
      <w:proofErr w:type="spellStart"/>
      <w:r w:rsidR="005B2FEB">
        <w:rPr>
          <w:sz w:val="24"/>
          <w:szCs w:val="24"/>
        </w:rPr>
        <w:t>Маклашкин</w:t>
      </w:r>
      <w:proofErr w:type="spellEnd"/>
      <w:r w:rsidR="005B2FEB">
        <w:rPr>
          <w:sz w:val="24"/>
          <w:szCs w:val="24"/>
        </w:rPr>
        <w:t xml:space="preserve"> В.А.);</w:t>
      </w:r>
    </w:p>
    <w:p w:rsidR="00BD764C" w:rsidRDefault="00BD764C" w:rsidP="00252E76">
      <w:pPr>
        <w:spacing w:after="0" w:line="252" w:lineRule="auto"/>
        <w:ind w:firstLine="709"/>
        <w:jc w:val="both"/>
        <w:rPr>
          <w:sz w:val="24"/>
          <w:szCs w:val="24"/>
        </w:rPr>
      </w:pPr>
      <w:r w:rsidRPr="005A4A59">
        <w:rPr>
          <w:sz w:val="24"/>
          <w:szCs w:val="24"/>
          <w:u w:val="single"/>
          <w:lang w:val="en-US"/>
        </w:rPr>
        <w:t>II</w:t>
      </w:r>
      <w:r w:rsidRPr="005A4A59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Григорьева Анастасия (</w:t>
      </w:r>
      <w:r w:rsidRPr="005A4A59">
        <w:rPr>
          <w:sz w:val="24"/>
          <w:szCs w:val="24"/>
          <w:u w:val="single"/>
        </w:rPr>
        <w:t>результат</w:t>
      </w:r>
      <w:r>
        <w:rPr>
          <w:sz w:val="24"/>
          <w:szCs w:val="24"/>
        </w:rPr>
        <w:t xml:space="preserve"> – 192 </w:t>
      </w:r>
      <w:r w:rsidR="005A4A59">
        <w:rPr>
          <w:sz w:val="24"/>
          <w:szCs w:val="24"/>
        </w:rPr>
        <w:t xml:space="preserve">очка; </w:t>
      </w:r>
      <w:r w:rsidR="005A4A59">
        <w:rPr>
          <w:sz w:val="24"/>
          <w:szCs w:val="24"/>
        </w:rPr>
        <w:t>тренер-преподаватель ГБУ ДЮЦ Московского района Санкт-Петербурга «</w:t>
      </w:r>
      <w:proofErr w:type="spellStart"/>
      <w:r w:rsidR="005A4A59">
        <w:rPr>
          <w:sz w:val="24"/>
          <w:szCs w:val="24"/>
        </w:rPr>
        <w:t>ЦФКСиЗ</w:t>
      </w:r>
      <w:proofErr w:type="spellEnd"/>
      <w:r w:rsidR="005A4A59">
        <w:rPr>
          <w:sz w:val="24"/>
          <w:szCs w:val="24"/>
        </w:rPr>
        <w:t>»</w:t>
      </w:r>
      <w:r w:rsidR="005A4A59">
        <w:rPr>
          <w:sz w:val="24"/>
          <w:szCs w:val="24"/>
        </w:rPr>
        <w:t xml:space="preserve"> </w:t>
      </w:r>
      <w:proofErr w:type="spellStart"/>
      <w:r w:rsidR="005A4A59">
        <w:rPr>
          <w:sz w:val="24"/>
          <w:szCs w:val="24"/>
        </w:rPr>
        <w:t>Маклашкина</w:t>
      </w:r>
      <w:proofErr w:type="spellEnd"/>
      <w:r w:rsidR="005A4A59">
        <w:rPr>
          <w:sz w:val="24"/>
          <w:szCs w:val="24"/>
        </w:rPr>
        <w:t xml:space="preserve"> Т.К.</w:t>
      </w:r>
      <w:r w:rsidR="005A4A59">
        <w:rPr>
          <w:sz w:val="24"/>
          <w:szCs w:val="24"/>
        </w:rPr>
        <w:t>);</w:t>
      </w:r>
    </w:p>
    <w:p w:rsidR="00BD764C" w:rsidRPr="00BD764C" w:rsidRDefault="00BD764C" w:rsidP="00252E76">
      <w:pPr>
        <w:spacing w:after="0" w:line="252" w:lineRule="auto"/>
        <w:ind w:firstLine="709"/>
        <w:jc w:val="both"/>
        <w:rPr>
          <w:sz w:val="24"/>
          <w:szCs w:val="24"/>
        </w:rPr>
      </w:pPr>
      <w:r w:rsidRPr="002172AC">
        <w:rPr>
          <w:sz w:val="24"/>
          <w:szCs w:val="24"/>
          <w:u w:val="single"/>
          <w:lang w:val="en-US"/>
        </w:rPr>
        <w:t>III</w:t>
      </w:r>
      <w:r w:rsidRPr="002172A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Березин Михаил (</w:t>
      </w:r>
      <w:r w:rsidRPr="002172AC">
        <w:rPr>
          <w:sz w:val="24"/>
          <w:szCs w:val="24"/>
          <w:u w:val="single"/>
        </w:rPr>
        <w:t>результат</w:t>
      </w:r>
      <w:r>
        <w:rPr>
          <w:sz w:val="24"/>
          <w:szCs w:val="24"/>
        </w:rPr>
        <w:t xml:space="preserve"> – 191 </w:t>
      </w:r>
      <w:r w:rsidR="00A85F2E">
        <w:rPr>
          <w:sz w:val="24"/>
          <w:szCs w:val="24"/>
        </w:rPr>
        <w:t xml:space="preserve">очко; </w:t>
      </w:r>
      <w:r w:rsidR="00A85F2E">
        <w:rPr>
          <w:sz w:val="24"/>
          <w:szCs w:val="24"/>
        </w:rPr>
        <w:t>тренер-преподаватель ГБУ ДЮЦ Московского района Санкт-Петербурга «</w:t>
      </w:r>
      <w:proofErr w:type="spellStart"/>
      <w:r w:rsidR="00A85F2E">
        <w:rPr>
          <w:sz w:val="24"/>
          <w:szCs w:val="24"/>
        </w:rPr>
        <w:t>ЦФКСиЗ</w:t>
      </w:r>
      <w:proofErr w:type="spellEnd"/>
      <w:r w:rsidR="00A85F2E">
        <w:rPr>
          <w:sz w:val="24"/>
          <w:szCs w:val="24"/>
        </w:rPr>
        <w:t xml:space="preserve">» </w:t>
      </w:r>
      <w:proofErr w:type="spellStart"/>
      <w:r w:rsidR="00A85F2E">
        <w:rPr>
          <w:sz w:val="24"/>
          <w:szCs w:val="24"/>
        </w:rPr>
        <w:t>Маклашкин</w:t>
      </w:r>
      <w:proofErr w:type="spellEnd"/>
      <w:r w:rsidR="00A85F2E">
        <w:rPr>
          <w:sz w:val="24"/>
          <w:szCs w:val="24"/>
        </w:rPr>
        <w:t xml:space="preserve"> В.А.);</w:t>
      </w:r>
    </w:p>
    <w:p w:rsidR="00252E76" w:rsidRPr="00252E76" w:rsidRDefault="00252E76" w:rsidP="00252E7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252E76" w:rsidRDefault="00252E76" w:rsidP="00252E7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252E76">
        <w:rPr>
          <w:b/>
          <w:i/>
          <w:sz w:val="24"/>
          <w:szCs w:val="24"/>
        </w:rPr>
        <w:t>2) юноши и девушки 2013-2014 г.р.:</w:t>
      </w:r>
    </w:p>
    <w:p w:rsidR="00BD764C" w:rsidRDefault="00BD764C" w:rsidP="00252E7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BD764C" w:rsidRDefault="00BD764C" w:rsidP="00252E76">
      <w:pPr>
        <w:spacing w:after="0" w:line="252" w:lineRule="auto"/>
        <w:ind w:firstLine="709"/>
        <w:jc w:val="both"/>
        <w:rPr>
          <w:sz w:val="24"/>
          <w:szCs w:val="24"/>
        </w:rPr>
      </w:pPr>
      <w:r w:rsidRPr="004813E4">
        <w:rPr>
          <w:sz w:val="24"/>
          <w:szCs w:val="24"/>
          <w:u w:val="single"/>
          <w:lang w:val="en-US"/>
        </w:rPr>
        <w:t>I</w:t>
      </w:r>
      <w:r w:rsidRPr="004813E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Рассказов Богдан (</w:t>
      </w:r>
      <w:r w:rsidRPr="004813E4">
        <w:rPr>
          <w:sz w:val="24"/>
          <w:szCs w:val="24"/>
          <w:u w:val="single"/>
        </w:rPr>
        <w:t>результат</w:t>
      </w:r>
      <w:r>
        <w:rPr>
          <w:sz w:val="24"/>
          <w:szCs w:val="24"/>
        </w:rPr>
        <w:t xml:space="preserve"> – 192 </w:t>
      </w:r>
      <w:r w:rsidR="004813E4">
        <w:rPr>
          <w:sz w:val="24"/>
          <w:szCs w:val="24"/>
        </w:rPr>
        <w:t xml:space="preserve">очка; </w:t>
      </w:r>
      <w:r w:rsidR="004813E4">
        <w:rPr>
          <w:sz w:val="24"/>
          <w:szCs w:val="24"/>
        </w:rPr>
        <w:t>тренер-преподаватель ГБУ ДЮЦ Московского района Санкт-Петербурга «</w:t>
      </w:r>
      <w:proofErr w:type="spellStart"/>
      <w:r w:rsidR="004813E4">
        <w:rPr>
          <w:sz w:val="24"/>
          <w:szCs w:val="24"/>
        </w:rPr>
        <w:t>ЦФКСиЗ</w:t>
      </w:r>
      <w:proofErr w:type="spellEnd"/>
      <w:r w:rsidR="004813E4">
        <w:rPr>
          <w:sz w:val="24"/>
          <w:szCs w:val="24"/>
        </w:rPr>
        <w:t xml:space="preserve">» </w:t>
      </w:r>
      <w:proofErr w:type="spellStart"/>
      <w:r w:rsidR="004813E4">
        <w:rPr>
          <w:sz w:val="24"/>
          <w:szCs w:val="24"/>
        </w:rPr>
        <w:t>Маклашкин</w:t>
      </w:r>
      <w:proofErr w:type="spellEnd"/>
      <w:r w:rsidR="004813E4">
        <w:rPr>
          <w:sz w:val="24"/>
          <w:szCs w:val="24"/>
        </w:rPr>
        <w:t xml:space="preserve"> В.А.);</w:t>
      </w:r>
    </w:p>
    <w:p w:rsidR="00BD764C" w:rsidRDefault="00BD764C" w:rsidP="00252E76">
      <w:pPr>
        <w:spacing w:after="0" w:line="252" w:lineRule="auto"/>
        <w:ind w:firstLine="709"/>
        <w:jc w:val="both"/>
        <w:rPr>
          <w:sz w:val="24"/>
          <w:szCs w:val="24"/>
        </w:rPr>
      </w:pPr>
      <w:r w:rsidRPr="004813E4">
        <w:rPr>
          <w:sz w:val="24"/>
          <w:szCs w:val="24"/>
          <w:u w:val="single"/>
          <w:lang w:val="en-US"/>
        </w:rPr>
        <w:t>II</w:t>
      </w:r>
      <w:r w:rsidRPr="004813E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Гуляев Федор (</w:t>
      </w:r>
      <w:r w:rsidRPr="0065210F">
        <w:rPr>
          <w:sz w:val="24"/>
          <w:szCs w:val="24"/>
          <w:u w:val="single"/>
        </w:rPr>
        <w:t>результат</w:t>
      </w:r>
      <w:r>
        <w:rPr>
          <w:sz w:val="24"/>
          <w:szCs w:val="24"/>
        </w:rPr>
        <w:t xml:space="preserve"> – 186 </w:t>
      </w:r>
      <w:r w:rsidR="004813E4">
        <w:rPr>
          <w:sz w:val="24"/>
          <w:szCs w:val="24"/>
        </w:rPr>
        <w:t xml:space="preserve">очков; </w:t>
      </w:r>
      <w:r w:rsidR="004813E4" w:rsidRPr="004813E4">
        <w:rPr>
          <w:sz w:val="24"/>
          <w:szCs w:val="24"/>
        </w:rPr>
        <w:t>тренер-преподаватель ГБУ ДЮЦ Московского района Санкт-Петербурга «</w:t>
      </w:r>
      <w:proofErr w:type="spellStart"/>
      <w:r w:rsidR="004813E4" w:rsidRPr="004813E4">
        <w:rPr>
          <w:sz w:val="24"/>
          <w:szCs w:val="24"/>
        </w:rPr>
        <w:t>ЦФКСиЗ</w:t>
      </w:r>
      <w:proofErr w:type="spellEnd"/>
      <w:r w:rsidR="004813E4" w:rsidRPr="004813E4">
        <w:rPr>
          <w:sz w:val="24"/>
          <w:szCs w:val="24"/>
        </w:rPr>
        <w:t xml:space="preserve">» </w:t>
      </w:r>
      <w:proofErr w:type="spellStart"/>
      <w:r w:rsidR="004813E4" w:rsidRPr="004813E4">
        <w:rPr>
          <w:sz w:val="24"/>
          <w:szCs w:val="24"/>
        </w:rPr>
        <w:t>Маклашкин</w:t>
      </w:r>
      <w:proofErr w:type="spellEnd"/>
      <w:r w:rsidR="004813E4" w:rsidRPr="004813E4">
        <w:rPr>
          <w:sz w:val="24"/>
          <w:szCs w:val="24"/>
        </w:rPr>
        <w:t xml:space="preserve"> В.А.);</w:t>
      </w:r>
    </w:p>
    <w:p w:rsidR="00BD764C" w:rsidRPr="00BD764C" w:rsidRDefault="00BD764C" w:rsidP="00252E76">
      <w:pPr>
        <w:spacing w:after="0" w:line="252" w:lineRule="auto"/>
        <w:ind w:firstLine="709"/>
        <w:jc w:val="both"/>
        <w:rPr>
          <w:sz w:val="24"/>
          <w:szCs w:val="24"/>
        </w:rPr>
      </w:pPr>
      <w:r w:rsidRPr="00D834EC">
        <w:rPr>
          <w:sz w:val="24"/>
          <w:szCs w:val="24"/>
          <w:u w:val="single"/>
          <w:lang w:val="en-US"/>
        </w:rPr>
        <w:t>III</w:t>
      </w:r>
      <w:r w:rsidRPr="00D834EC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Пятков Матвей (</w:t>
      </w:r>
      <w:r w:rsidRPr="0065210F">
        <w:rPr>
          <w:sz w:val="24"/>
          <w:szCs w:val="24"/>
          <w:u w:val="single"/>
        </w:rPr>
        <w:t>результат</w:t>
      </w:r>
      <w:r>
        <w:rPr>
          <w:sz w:val="24"/>
          <w:szCs w:val="24"/>
        </w:rPr>
        <w:t xml:space="preserve"> – 185 </w:t>
      </w:r>
      <w:r w:rsidR="00D834EC">
        <w:rPr>
          <w:sz w:val="24"/>
          <w:szCs w:val="24"/>
        </w:rPr>
        <w:t xml:space="preserve">очков; </w:t>
      </w:r>
      <w:r w:rsidR="00D834EC">
        <w:rPr>
          <w:sz w:val="24"/>
          <w:szCs w:val="24"/>
        </w:rPr>
        <w:t>тренер-преподаватель ГБУ ДЮЦ Московского района Санкт-Петербурга «</w:t>
      </w:r>
      <w:proofErr w:type="spellStart"/>
      <w:r w:rsidR="00D834EC">
        <w:rPr>
          <w:sz w:val="24"/>
          <w:szCs w:val="24"/>
        </w:rPr>
        <w:t>ЦФКСиЗ</w:t>
      </w:r>
      <w:proofErr w:type="spellEnd"/>
      <w:r w:rsidR="00D834EC">
        <w:rPr>
          <w:sz w:val="24"/>
          <w:szCs w:val="24"/>
        </w:rPr>
        <w:t xml:space="preserve">» </w:t>
      </w:r>
      <w:proofErr w:type="spellStart"/>
      <w:r w:rsidR="00D834EC">
        <w:rPr>
          <w:sz w:val="24"/>
          <w:szCs w:val="24"/>
        </w:rPr>
        <w:t>Маклашкин</w:t>
      </w:r>
      <w:proofErr w:type="spellEnd"/>
      <w:r w:rsidR="00D834EC">
        <w:rPr>
          <w:sz w:val="24"/>
          <w:szCs w:val="24"/>
        </w:rPr>
        <w:t xml:space="preserve"> В.А.);</w:t>
      </w:r>
    </w:p>
    <w:p w:rsidR="00252E76" w:rsidRPr="00252E76" w:rsidRDefault="00252E76" w:rsidP="00252E7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252E76" w:rsidRDefault="00252E76" w:rsidP="00252E7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252E76">
        <w:rPr>
          <w:b/>
          <w:i/>
          <w:sz w:val="24"/>
          <w:szCs w:val="24"/>
        </w:rPr>
        <w:t>3) мальчики 2015 г.р. и младше:</w:t>
      </w:r>
    </w:p>
    <w:p w:rsidR="00BD764C" w:rsidRDefault="00BD764C" w:rsidP="00252E76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BD764C" w:rsidRDefault="00BD764C" w:rsidP="00252E76">
      <w:pPr>
        <w:spacing w:after="0" w:line="252" w:lineRule="auto"/>
        <w:ind w:firstLine="709"/>
        <w:jc w:val="both"/>
        <w:rPr>
          <w:sz w:val="24"/>
          <w:szCs w:val="24"/>
        </w:rPr>
      </w:pPr>
      <w:r w:rsidRPr="008B3631">
        <w:rPr>
          <w:sz w:val="24"/>
          <w:szCs w:val="24"/>
          <w:u w:val="single"/>
          <w:lang w:val="en-US"/>
        </w:rPr>
        <w:t>I</w:t>
      </w:r>
      <w:r w:rsidRPr="008B363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Иноземцев Климент (</w:t>
      </w:r>
      <w:r w:rsidRPr="008B3631">
        <w:rPr>
          <w:sz w:val="24"/>
          <w:szCs w:val="24"/>
          <w:u w:val="single"/>
        </w:rPr>
        <w:t xml:space="preserve">результат </w:t>
      </w:r>
      <w:r>
        <w:rPr>
          <w:sz w:val="24"/>
          <w:szCs w:val="24"/>
        </w:rPr>
        <w:t xml:space="preserve">– 188 </w:t>
      </w:r>
      <w:r w:rsidR="008B3631">
        <w:rPr>
          <w:sz w:val="24"/>
          <w:szCs w:val="24"/>
        </w:rPr>
        <w:t>очков;</w:t>
      </w:r>
      <w:r w:rsidR="008B3631" w:rsidRPr="008B3631">
        <w:rPr>
          <w:sz w:val="24"/>
          <w:szCs w:val="24"/>
        </w:rPr>
        <w:t xml:space="preserve"> </w:t>
      </w:r>
      <w:r w:rsidR="008B3631">
        <w:rPr>
          <w:sz w:val="24"/>
          <w:szCs w:val="24"/>
        </w:rPr>
        <w:t>тренер-преподаватель ГБУ ДЮЦ Московского района Санкт-Петербурга «</w:t>
      </w:r>
      <w:proofErr w:type="spellStart"/>
      <w:r w:rsidR="008B3631">
        <w:rPr>
          <w:sz w:val="24"/>
          <w:szCs w:val="24"/>
        </w:rPr>
        <w:t>ЦФКСиЗ</w:t>
      </w:r>
      <w:proofErr w:type="spellEnd"/>
      <w:r w:rsidR="008B3631">
        <w:rPr>
          <w:sz w:val="24"/>
          <w:szCs w:val="24"/>
        </w:rPr>
        <w:t>»</w:t>
      </w:r>
      <w:r w:rsidR="008B3631">
        <w:rPr>
          <w:sz w:val="24"/>
          <w:szCs w:val="24"/>
        </w:rPr>
        <w:t xml:space="preserve"> </w:t>
      </w:r>
      <w:proofErr w:type="spellStart"/>
      <w:r w:rsidR="008B3631">
        <w:rPr>
          <w:sz w:val="24"/>
          <w:szCs w:val="24"/>
        </w:rPr>
        <w:t>Маклашкина</w:t>
      </w:r>
      <w:proofErr w:type="spellEnd"/>
      <w:r w:rsidR="008B3631">
        <w:rPr>
          <w:sz w:val="24"/>
          <w:szCs w:val="24"/>
        </w:rPr>
        <w:t xml:space="preserve"> Т.К.</w:t>
      </w:r>
      <w:r w:rsidR="008B3631">
        <w:rPr>
          <w:sz w:val="24"/>
          <w:szCs w:val="24"/>
        </w:rPr>
        <w:t>);</w:t>
      </w:r>
    </w:p>
    <w:p w:rsidR="00BD764C" w:rsidRDefault="00BD764C" w:rsidP="00252E76">
      <w:pPr>
        <w:spacing w:after="0" w:line="252" w:lineRule="auto"/>
        <w:ind w:firstLine="709"/>
        <w:jc w:val="both"/>
        <w:rPr>
          <w:sz w:val="24"/>
          <w:szCs w:val="24"/>
        </w:rPr>
      </w:pPr>
      <w:r w:rsidRPr="008B3631">
        <w:rPr>
          <w:sz w:val="24"/>
          <w:szCs w:val="24"/>
          <w:u w:val="single"/>
          <w:lang w:val="en-US"/>
        </w:rPr>
        <w:t>II</w:t>
      </w:r>
      <w:r w:rsidRPr="008B363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Реснянский</w:t>
      </w:r>
      <w:proofErr w:type="spellEnd"/>
      <w:r>
        <w:rPr>
          <w:sz w:val="24"/>
          <w:szCs w:val="24"/>
        </w:rPr>
        <w:t xml:space="preserve"> Роман (</w:t>
      </w:r>
      <w:r w:rsidRPr="008B3631">
        <w:rPr>
          <w:sz w:val="24"/>
          <w:szCs w:val="24"/>
          <w:u w:val="single"/>
        </w:rPr>
        <w:t>результат</w:t>
      </w:r>
      <w:r>
        <w:rPr>
          <w:sz w:val="24"/>
          <w:szCs w:val="24"/>
        </w:rPr>
        <w:t xml:space="preserve"> – 181 </w:t>
      </w:r>
      <w:r w:rsidR="008B3631">
        <w:rPr>
          <w:sz w:val="24"/>
          <w:szCs w:val="24"/>
        </w:rPr>
        <w:t xml:space="preserve">очко; </w:t>
      </w:r>
      <w:r w:rsidR="008B3631">
        <w:rPr>
          <w:sz w:val="24"/>
          <w:szCs w:val="24"/>
        </w:rPr>
        <w:t>тренер-преподаватель ГБУ ДЮЦ Московского района Санкт-Петербурга «</w:t>
      </w:r>
      <w:proofErr w:type="spellStart"/>
      <w:r w:rsidR="008B3631">
        <w:rPr>
          <w:sz w:val="24"/>
          <w:szCs w:val="24"/>
        </w:rPr>
        <w:t>ЦФКСиЗ</w:t>
      </w:r>
      <w:proofErr w:type="spellEnd"/>
      <w:r w:rsidR="008B3631">
        <w:rPr>
          <w:sz w:val="24"/>
          <w:szCs w:val="24"/>
        </w:rPr>
        <w:t>»</w:t>
      </w:r>
      <w:r w:rsidR="008B3631">
        <w:rPr>
          <w:sz w:val="24"/>
          <w:szCs w:val="24"/>
        </w:rPr>
        <w:t xml:space="preserve"> </w:t>
      </w:r>
      <w:proofErr w:type="spellStart"/>
      <w:r w:rsidR="008B3631">
        <w:rPr>
          <w:sz w:val="24"/>
          <w:szCs w:val="24"/>
        </w:rPr>
        <w:t>Маклашкина</w:t>
      </w:r>
      <w:proofErr w:type="spellEnd"/>
      <w:r w:rsidR="008B3631">
        <w:rPr>
          <w:sz w:val="24"/>
          <w:szCs w:val="24"/>
        </w:rPr>
        <w:t xml:space="preserve"> Т.К.);</w:t>
      </w:r>
    </w:p>
    <w:p w:rsidR="00BD764C" w:rsidRPr="00BD764C" w:rsidRDefault="00BD764C" w:rsidP="00252E76">
      <w:pPr>
        <w:spacing w:after="0" w:line="252" w:lineRule="auto"/>
        <w:ind w:firstLine="709"/>
        <w:jc w:val="both"/>
        <w:rPr>
          <w:sz w:val="24"/>
          <w:szCs w:val="24"/>
        </w:rPr>
      </w:pPr>
      <w:r w:rsidRPr="008B3631">
        <w:rPr>
          <w:sz w:val="24"/>
          <w:szCs w:val="24"/>
          <w:u w:val="single"/>
          <w:lang w:val="en-US"/>
        </w:rPr>
        <w:t>III</w:t>
      </w:r>
      <w:r w:rsidRPr="008B3631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</w:t>
      </w:r>
      <w:r w:rsidR="00C07F5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07F5C">
        <w:rPr>
          <w:sz w:val="24"/>
          <w:szCs w:val="24"/>
        </w:rPr>
        <w:t>Скоков Арсений (</w:t>
      </w:r>
      <w:r w:rsidR="00C07F5C" w:rsidRPr="008B3631">
        <w:rPr>
          <w:sz w:val="24"/>
          <w:szCs w:val="24"/>
          <w:u w:val="single"/>
        </w:rPr>
        <w:t>результат</w:t>
      </w:r>
      <w:r w:rsidR="00C07F5C">
        <w:rPr>
          <w:sz w:val="24"/>
          <w:szCs w:val="24"/>
        </w:rPr>
        <w:t xml:space="preserve"> – 176 </w:t>
      </w:r>
      <w:r w:rsidR="008B3631">
        <w:rPr>
          <w:sz w:val="24"/>
          <w:szCs w:val="24"/>
        </w:rPr>
        <w:t xml:space="preserve">очков; </w:t>
      </w:r>
      <w:r w:rsidR="008B3631">
        <w:rPr>
          <w:sz w:val="24"/>
          <w:szCs w:val="24"/>
        </w:rPr>
        <w:t>тренер-преподаватель ГБУ ДЮЦ Московского района Санкт-Петербурга «</w:t>
      </w:r>
      <w:proofErr w:type="spellStart"/>
      <w:r w:rsidR="008B3631">
        <w:rPr>
          <w:sz w:val="24"/>
          <w:szCs w:val="24"/>
        </w:rPr>
        <w:t>ЦФКСиЗ</w:t>
      </w:r>
      <w:proofErr w:type="spellEnd"/>
      <w:r w:rsidR="008B3631">
        <w:rPr>
          <w:sz w:val="24"/>
          <w:szCs w:val="24"/>
        </w:rPr>
        <w:t>»</w:t>
      </w:r>
      <w:r w:rsidR="008B3631">
        <w:rPr>
          <w:sz w:val="24"/>
          <w:szCs w:val="24"/>
        </w:rPr>
        <w:t xml:space="preserve"> </w:t>
      </w:r>
      <w:proofErr w:type="spellStart"/>
      <w:r w:rsidR="008B3631">
        <w:rPr>
          <w:sz w:val="24"/>
          <w:szCs w:val="24"/>
        </w:rPr>
        <w:t>Маклашкин</w:t>
      </w:r>
      <w:proofErr w:type="spellEnd"/>
      <w:r w:rsidR="008B3631">
        <w:rPr>
          <w:sz w:val="24"/>
          <w:szCs w:val="24"/>
        </w:rPr>
        <w:t xml:space="preserve"> В.А.).</w:t>
      </w:r>
      <w:bookmarkStart w:id="0" w:name="_GoBack"/>
      <w:bookmarkEnd w:id="0"/>
    </w:p>
    <w:sectPr w:rsidR="00BD764C" w:rsidRPr="00BD76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70"/>
    <w:rsid w:val="001C4845"/>
    <w:rsid w:val="002172AC"/>
    <w:rsid w:val="002424C4"/>
    <w:rsid w:val="00252E76"/>
    <w:rsid w:val="003B58BF"/>
    <w:rsid w:val="004813E4"/>
    <w:rsid w:val="004A4BAE"/>
    <w:rsid w:val="005A4A59"/>
    <w:rsid w:val="005B2FEB"/>
    <w:rsid w:val="0065210F"/>
    <w:rsid w:val="00691659"/>
    <w:rsid w:val="006C0B77"/>
    <w:rsid w:val="006D0970"/>
    <w:rsid w:val="006D2F0C"/>
    <w:rsid w:val="008242FF"/>
    <w:rsid w:val="00870751"/>
    <w:rsid w:val="00875E3B"/>
    <w:rsid w:val="008B3631"/>
    <w:rsid w:val="00922C48"/>
    <w:rsid w:val="00A85F2E"/>
    <w:rsid w:val="00B915B7"/>
    <w:rsid w:val="00BD764C"/>
    <w:rsid w:val="00C07F5C"/>
    <w:rsid w:val="00D834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071B"/>
  <w15:chartTrackingRefBased/>
  <w15:docId w15:val="{BD5E1DA6-5AE2-4599-8B53-34287ED9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18</cp:revision>
  <dcterms:created xsi:type="dcterms:W3CDTF">2026-01-30T10:53:00Z</dcterms:created>
  <dcterms:modified xsi:type="dcterms:W3CDTF">2026-01-30T11:26:00Z</dcterms:modified>
</cp:coreProperties>
</file>